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570E" w14:textId="77777777" w:rsidR="00BD7ADD" w:rsidRDefault="00BD7ADD">
      <w:pPr>
        <w:jc w:val="center"/>
        <w:rPr>
          <w:b/>
          <w:sz w:val="28"/>
        </w:rPr>
      </w:pPr>
      <w:r>
        <w:rPr>
          <w:b/>
          <w:sz w:val="28"/>
        </w:rPr>
        <w:t>CITY OF NIAGARA FALLS, NEW YORK</w:t>
      </w:r>
    </w:p>
    <w:p w14:paraId="2C7B89F5" w14:textId="77777777" w:rsidR="00BD7ADD" w:rsidRDefault="00BD7ADD">
      <w:pPr>
        <w:jc w:val="center"/>
      </w:pPr>
    </w:p>
    <w:p w14:paraId="1A6835A0" w14:textId="77777777" w:rsidR="00BD7ADD" w:rsidRDefault="00BD7ADD">
      <w:pPr>
        <w:spacing w:after="120"/>
      </w:pPr>
      <w:r>
        <w:rPr>
          <w:b/>
        </w:rPr>
        <w:t>TO:</w:t>
      </w:r>
      <w:r>
        <w:tab/>
      </w:r>
      <w:r>
        <w:tab/>
        <w:t>City Council</w:t>
      </w:r>
      <w:r>
        <w:tab/>
      </w:r>
      <w:r>
        <w:tab/>
      </w:r>
      <w:r>
        <w:tab/>
      </w:r>
      <w:r>
        <w:tab/>
      </w:r>
    </w:p>
    <w:p w14:paraId="2ADE08C1" w14:textId="77777777" w:rsidR="00BD7ADD" w:rsidRDefault="00BD7ADD">
      <w:pPr>
        <w:spacing w:after="120"/>
      </w:pPr>
      <w:r>
        <w:rPr>
          <w:b/>
        </w:rPr>
        <w:t>FROM:</w:t>
      </w:r>
      <w:r>
        <w:tab/>
        <w:t xml:space="preserve">Mayor </w:t>
      </w:r>
      <w:r w:rsidR="00C25AF1">
        <w:t>Robert M. Restaino</w:t>
      </w:r>
    </w:p>
    <w:p w14:paraId="23028E7C" w14:textId="576EECD3" w:rsidR="00BD7ADD" w:rsidRDefault="00BD7ADD">
      <w:pPr>
        <w:spacing w:after="120"/>
      </w:pPr>
      <w:r>
        <w:rPr>
          <w:b/>
        </w:rPr>
        <w:t>DATE:</w:t>
      </w:r>
      <w:r>
        <w:tab/>
      </w:r>
      <w:r w:rsidR="00B34BEA">
        <w:t>January</w:t>
      </w:r>
      <w:r w:rsidR="00594189">
        <w:t xml:space="preserve"> 11</w:t>
      </w:r>
      <w:r w:rsidR="00C12868">
        <w:t>, 202</w:t>
      </w:r>
      <w:r w:rsidR="00ED6E41">
        <w:t>3</w:t>
      </w:r>
    </w:p>
    <w:p w14:paraId="3420F1A1" w14:textId="77777777" w:rsidR="00BD7ADD" w:rsidRDefault="00BD7ADD">
      <w:pPr>
        <w:rPr>
          <w:b/>
        </w:rPr>
      </w:pPr>
      <w:r>
        <w:rPr>
          <w:b/>
        </w:rPr>
        <w:t>RE:</w:t>
      </w:r>
      <w:r>
        <w:rPr>
          <w:b/>
        </w:rPr>
        <w:tab/>
      </w:r>
      <w:r>
        <w:rPr>
          <w:b/>
        </w:rPr>
        <w:tab/>
        <w:t>City Council Agenda Item:</w:t>
      </w:r>
    </w:p>
    <w:p w14:paraId="6EE28B5F" w14:textId="0E64471D" w:rsidR="00EE36B9" w:rsidRDefault="006A3C92" w:rsidP="00EE36B9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72508A">
        <w:rPr>
          <w:b/>
        </w:rPr>
        <w:t xml:space="preserve">Reprogramming </w:t>
      </w:r>
      <w:r w:rsidR="00401260">
        <w:rPr>
          <w:b/>
        </w:rPr>
        <w:t xml:space="preserve">Pinnacle </w:t>
      </w:r>
      <w:r w:rsidR="00600E61">
        <w:rPr>
          <w:b/>
        </w:rPr>
        <w:t>CDBG-CV</w:t>
      </w:r>
      <w:r w:rsidR="0072508A">
        <w:rPr>
          <w:b/>
        </w:rPr>
        <w:t xml:space="preserve"> Funds </w:t>
      </w:r>
    </w:p>
    <w:p w14:paraId="0409AC35" w14:textId="77777777" w:rsidR="00BD7ADD" w:rsidRDefault="00390B0C">
      <w:pPr>
        <w:spacing w:after="12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22027ED" w14:textId="77777777" w:rsidR="00BD7ADD" w:rsidRDefault="00BD7ADD">
      <w:pPr>
        <w:spacing w:after="120"/>
        <w:rPr>
          <w:b/>
        </w:rPr>
      </w:pPr>
      <w:r>
        <w:rPr>
          <w:b/>
        </w:rPr>
        <w:t>Council Members:</w:t>
      </w:r>
    </w:p>
    <w:p w14:paraId="5688A958" w14:textId="6930692B" w:rsidR="00401260" w:rsidRDefault="0072508A" w:rsidP="00326373">
      <w:pPr>
        <w:spacing w:after="120"/>
        <w:jc w:val="both"/>
        <w:rPr>
          <w:szCs w:val="24"/>
        </w:rPr>
      </w:pPr>
      <w:r>
        <w:rPr>
          <w:szCs w:val="24"/>
        </w:rPr>
        <w:tab/>
      </w:r>
      <w:r w:rsidR="00401260">
        <w:rPr>
          <w:szCs w:val="24"/>
        </w:rPr>
        <w:t xml:space="preserve">In 2020, </w:t>
      </w:r>
      <w:r w:rsidR="00B34BEA">
        <w:rPr>
          <w:szCs w:val="24"/>
        </w:rPr>
        <w:t xml:space="preserve">Community Development allocated </w:t>
      </w:r>
      <w:r w:rsidR="006B0E94">
        <w:rPr>
          <w:szCs w:val="24"/>
        </w:rPr>
        <w:t>CDBG-V</w:t>
      </w:r>
      <w:r w:rsidR="00B34BEA">
        <w:rPr>
          <w:szCs w:val="24"/>
        </w:rPr>
        <w:t xml:space="preserve"> Grant funds to </w:t>
      </w:r>
      <w:r w:rsidR="006B0E94">
        <w:rPr>
          <w:szCs w:val="24"/>
        </w:rPr>
        <w:t>Pinnacle for improvements at their Casey House and Passage House facilities</w:t>
      </w:r>
      <w:r w:rsidR="00B34BEA">
        <w:rPr>
          <w:szCs w:val="24"/>
        </w:rPr>
        <w:t>.</w:t>
      </w:r>
      <w:r w:rsidR="006B0E94">
        <w:rPr>
          <w:szCs w:val="24"/>
        </w:rPr>
        <w:t xml:space="preserve"> $</w:t>
      </w:r>
      <w:r w:rsidR="00401260">
        <w:rPr>
          <w:szCs w:val="24"/>
        </w:rPr>
        <w:t>159,028</w:t>
      </w:r>
      <w:r w:rsidR="00594189">
        <w:rPr>
          <w:szCs w:val="24"/>
        </w:rPr>
        <w:t>.00</w:t>
      </w:r>
      <w:r w:rsidR="00401260">
        <w:rPr>
          <w:szCs w:val="24"/>
        </w:rPr>
        <w:t xml:space="preserve"> was to be spent for Casey House improvements and $39,021.88 for Passage House improvements.</w:t>
      </w:r>
    </w:p>
    <w:p w14:paraId="673FC5FA" w14:textId="013F8C0A" w:rsidR="00401260" w:rsidRDefault="00401260" w:rsidP="00401260">
      <w:pPr>
        <w:spacing w:after="120"/>
        <w:ind w:firstLine="720"/>
        <w:jc w:val="both"/>
        <w:rPr>
          <w:szCs w:val="24"/>
        </w:rPr>
      </w:pPr>
      <w:r>
        <w:rPr>
          <w:szCs w:val="24"/>
        </w:rPr>
        <w:t xml:space="preserve">Pinnacle advises that the costs and improvements were less than anticipated. </w:t>
      </w:r>
      <w:r w:rsidR="00B34BEA">
        <w:rPr>
          <w:szCs w:val="24"/>
        </w:rPr>
        <w:t xml:space="preserve"> </w:t>
      </w:r>
      <w:r w:rsidRPr="00401260">
        <w:rPr>
          <w:szCs w:val="24"/>
        </w:rPr>
        <w:t xml:space="preserve">There is $106,883.15 remaining ($101,878.06 from Casey House and </w:t>
      </w:r>
      <w:r w:rsidR="00594189">
        <w:rPr>
          <w:szCs w:val="24"/>
        </w:rPr>
        <w:t>$</w:t>
      </w:r>
      <w:r w:rsidRPr="00401260">
        <w:rPr>
          <w:szCs w:val="24"/>
        </w:rPr>
        <w:t>5,005.09 from Passage house)</w:t>
      </w:r>
      <w:r>
        <w:rPr>
          <w:szCs w:val="24"/>
        </w:rPr>
        <w:t xml:space="preserve">. </w:t>
      </w:r>
    </w:p>
    <w:p w14:paraId="0B97A1EE" w14:textId="633BF423" w:rsidR="00401260" w:rsidRDefault="00401260" w:rsidP="00401260">
      <w:pPr>
        <w:spacing w:after="120"/>
        <w:ind w:firstLine="720"/>
        <w:jc w:val="both"/>
        <w:rPr>
          <w:szCs w:val="24"/>
        </w:rPr>
      </w:pPr>
      <w:r>
        <w:rPr>
          <w:szCs w:val="24"/>
        </w:rPr>
        <w:t>Pinnacle has requested that we reprogram $80,738</w:t>
      </w:r>
      <w:r w:rsidR="00594189">
        <w:rPr>
          <w:szCs w:val="24"/>
        </w:rPr>
        <w:t>.00</w:t>
      </w:r>
      <w:r>
        <w:rPr>
          <w:szCs w:val="24"/>
        </w:rPr>
        <w:t xml:space="preserve"> to its street outreach program and $26,145.15 to improvements and operations. These activities are eligible under the CDBG-CV regulations. </w:t>
      </w:r>
    </w:p>
    <w:p w14:paraId="24893A17" w14:textId="2ACFA03F" w:rsidR="00ED6E41" w:rsidRDefault="00401260" w:rsidP="00401260">
      <w:pPr>
        <w:spacing w:after="120"/>
        <w:ind w:firstLine="720"/>
        <w:jc w:val="both"/>
        <w:rPr>
          <w:szCs w:val="24"/>
        </w:rPr>
      </w:pPr>
      <w:r>
        <w:rPr>
          <w:szCs w:val="24"/>
        </w:rPr>
        <w:t>The CDBG-CV funds must be expended this year. Therefore,</w:t>
      </w:r>
      <w:r w:rsidR="00B34BEA">
        <w:rPr>
          <w:szCs w:val="24"/>
        </w:rPr>
        <w:t xml:space="preserve"> it is recommended that </w:t>
      </w:r>
      <w:r w:rsidRPr="00401260">
        <w:rPr>
          <w:szCs w:val="24"/>
        </w:rPr>
        <w:t xml:space="preserve">$106,883.15 </w:t>
      </w:r>
      <w:r w:rsidR="00B34BEA">
        <w:rPr>
          <w:szCs w:val="24"/>
        </w:rPr>
        <w:t>be reprogrammed f</w:t>
      </w:r>
      <w:r>
        <w:rPr>
          <w:szCs w:val="24"/>
        </w:rPr>
        <w:t>o</w:t>
      </w:r>
      <w:r w:rsidR="00B34BEA">
        <w:rPr>
          <w:szCs w:val="24"/>
        </w:rPr>
        <w:t xml:space="preserve">r </w:t>
      </w:r>
      <w:r>
        <w:rPr>
          <w:szCs w:val="24"/>
        </w:rPr>
        <w:t>these activities</w:t>
      </w:r>
      <w:r w:rsidR="00B34BEA">
        <w:rPr>
          <w:szCs w:val="24"/>
        </w:rPr>
        <w:t>.</w:t>
      </w:r>
    </w:p>
    <w:p w14:paraId="26250435" w14:textId="79066874" w:rsidR="00BD7ADD" w:rsidRDefault="006A3C92" w:rsidP="00326373">
      <w:pPr>
        <w:spacing w:after="120"/>
        <w:jc w:val="both"/>
      </w:pPr>
      <w:r>
        <w:rPr>
          <w:szCs w:val="24"/>
        </w:rPr>
        <w:tab/>
        <w:t>Will the Council vote</w:t>
      </w:r>
      <w:r w:rsidR="00326373">
        <w:rPr>
          <w:szCs w:val="24"/>
        </w:rPr>
        <w:t xml:space="preserve"> to approve </w:t>
      </w:r>
      <w:r w:rsidR="00B34BEA">
        <w:rPr>
          <w:szCs w:val="24"/>
        </w:rPr>
        <w:t xml:space="preserve">reprogramming </w:t>
      </w:r>
      <w:r w:rsidR="00401260">
        <w:rPr>
          <w:szCs w:val="24"/>
        </w:rPr>
        <w:t xml:space="preserve">the use of </w:t>
      </w:r>
      <w:r w:rsidR="00401260" w:rsidRPr="00401260">
        <w:rPr>
          <w:szCs w:val="24"/>
        </w:rPr>
        <w:t xml:space="preserve">$106,883.15 </w:t>
      </w:r>
      <w:r w:rsidR="00B34BEA">
        <w:rPr>
          <w:szCs w:val="24"/>
        </w:rPr>
        <w:t xml:space="preserve">of </w:t>
      </w:r>
      <w:r w:rsidR="00401260">
        <w:rPr>
          <w:szCs w:val="24"/>
        </w:rPr>
        <w:t>CDBG-CV previously awarded</w:t>
      </w:r>
      <w:r w:rsidR="00B34BEA">
        <w:rPr>
          <w:szCs w:val="24"/>
        </w:rPr>
        <w:t xml:space="preserve"> Pinnacle </w:t>
      </w:r>
      <w:r w:rsidR="00C12868">
        <w:rPr>
          <w:szCs w:val="24"/>
        </w:rPr>
        <w:t>a</w:t>
      </w:r>
      <w:r w:rsidR="00120619">
        <w:rPr>
          <w:szCs w:val="24"/>
        </w:rPr>
        <w:t xml:space="preserve">s </w:t>
      </w:r>
      <w:r w:rsidR="00326373">
        <w:rPr>
          <w:szCs w:val="24"/>
        </w:rPr>
        <w:t>presented herein</w:t>
      </w:r>
      <w:r w:rsidR="00C12868">
        <w:rPr>
          <w:szCs w:val="24"/>
        </w:rPr>
        <w:t>,</w:t>
      </w:r>
      <w:r w:rsidR="00326373">
        <w:rPr>
          <w:szCs w:val="24"/>
        </w:rPr>
        <w:t xml:space="preserve"> and to </w:t>
      </w:r>
      <w:r w:rsidRPr="006A3C92">
        <w:rPr>
          <w:szCs w:val="24"/>
        </w:rPr>
        <w:t xml:space="preserve">authorize the </w:t>
      </w:r>
      <w:r>
        <w:t xml:space="preserve">Mayor </w:t>
      </w:r>
      <w:r w:rsidRPr="006A3C92">
        <w:rPr>
          <w:szCs w:val="24"/>
        </w:rPr>
        <w:t>to execute any documents necessary to effectuate the same?</w:t>
      </w:r>
      <w:r>
        <w:t xml:space="preserve"> </w:t>
      </w:r>
    </w:p>
    <w:p w14:paraId="751F21B8" w14:textId="77777777" w:rsidR="00BD7ADD" w:rsidRDefault="00BD7ADD">
      <w:pPr>
        <w:spacing w:after="120"/>
        <w:ind w:left="720" w:firstLine="720"/>
        <w:jc w:val="both"/>
      </w:pPr>
      <w:r>
        <w:tab/>
      </w:r>
      <w:r>
        <w:tab/>
      </w:r>
      <w:r>
        <w:tab/>
      </w:r>
      <w:r>
        <w:tab/>
        <w:t>Respectfully submitted,</w:t>
      </w:r>
    </w:p>
    <w:p w14:paraId="465D8016" w14:textId="77777777" w:rsidR="00BD7ADD" w:rsidRDefault="00BD7ADD">
      <w:pPr>
        <w:tabs>
          <w:tab w:val="left" w:pos="1440"/>
        </w:tabs>
        <w:ind w:left="1440"/>
      </w:pPr>
    </w:p>
    <w:p w14:paraId="0C07A9BB" w14:textId="77777777" w:rsidR="00BD7ADD" w:rsidRDefault="00BD7ADD">
      <w:pPr>
        <w:tabs>
          <w:tab w:val="left" w:pos="1440"/>
        </w:tabs>
        <w:ind w:left="1440"/>
      </w:pPr>
    </w:p>
    <w:p w14:paraId="1D072754" w14:textId="77777777" w:rsidR="00BD7ADD" w:rsidRDefault="00BD7ADD">
      <w:pPr>
        <w:tabs>
          <w:tab w:val="left" w:pos="1440"/>
        </w:tabs>
        <w:ind w:left="1440"/>
      </w:pP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7C846D" w14:textId="77777777" w:rsidR="00BD7ADD" w:rsidRDefault="00BD7ADD" w:rsidP="00C25AF1">
      <w:pPr>
        <w:spacing w:after="120"/>
      </w:pPr>
      <w:r>
        <w:tab/>
      </w:r>
      <w:r>
        <w:tab/>
      </w:r>
      <w:r>
        <w:tab/>
      </w:r>
      <w:r>
        <w:tab/>
      </w:r>
      <w:r w:rsidR="00C25AF1">
        <w:tab/>
      </w:r>
      <w:r w:rsidR="00C25AF1">
        <w:tab/>
        <w:t>Robert M. Restaino</w:t>
      </w:r>
      <w:r>
        <w:t>, Mayor</w:t>
      </w:r>
    </w:p>
    <w:p w14:paraId="61F12B4D" w14:textId="77777777" w:rsidR="00BD7ADD" w:rsidRDefault="00BD7ADD">
      <w:pPr>
        <w:tabs>
          <w:tab w:val="left" w:pos="1440"/>
        </w:tabs>
        <w:ind w:left="1440"/>
      </w:pPr>
    </w:p>
    <w:p w14:paraId="7C1723C7" w14:textId="77777777" w:rsidR="00BD7ADD" w:rsidRDefault="00BD7ADD">
      <w:pPr>
        <w:tabs>
          <w:tab w:val="left" w:pos="1440"/>
        </w:tabs>
        <w:ind w:left="1440"/>
      </w:pPr>
    </w:p>
    <w:p w14:paraId="1EC47E55" w14:textId="77777777" w:rsidR="00326373" w:rsidRPr="00A660E8" w:rsidRDefault="00BD7ADD" w:rsidP="00C25AF1">
      <w:pPr>
        <w:tabs>
          <w:tab w:val="left" w:pos="1440"/>
        </w:tabs>
        <w:ind w:left="1440"/>
      </w:pPr>
      <w:r>
        <w:tab/>
      </w:r>
      <w:r>
        <w:tab/>
      </w:r>
      <w:r>
        <w:tab/>
      </w:r>
      <w:r>
        <w:tab/>
      </w:r>
    </w:p>
    <w:sectPr w:rsidR="00326373" w:rsidRPr="00A660E8" w:rsidSect="00810EF0">
      <w:headerReference w:type="default" r:id="rId7"/>
      <w:footerReference w:type="first" r:id="rId8"/>
      <w:pgSz w:w="12240" w:h="15840"/>
      <w:pgMar w:top="1152" w:right="1440" w:bottom="5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9D09" w14:textId="77777777" w:rsidR="0007147B" w:rsidRDefault="0007147B">
      <w:r>
        <w:separator/>
      </w:r>
    </w:p>
  </w:endnote>
  <w:endnote w:type="continuationSeparator" w:id="0">
    <w:p w14:paraId="5BFE94B3" w14:textId="77777777" w:rsidR="0007147B" w:rsidRDefault="0007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FFA9" w14:textId="77777777" w:rsidR="00BD7ADD" w:rsidRDefault="00BD7ADD">
    <w:pPr>
      <w:tabs>
        <w:tab w:val="left" w:pos="0"/>
      </w:tabs>
      <w:jc w:val="center"/>
      <w:rPr>
        <w:sz w:val="20"/>
      </w:rPr>
    </w:pPr>
  </w:p>
  <w:p w14:paraId="3449848A" w14:textId="26A3B813" w:rsidR="000F4854" w:rsidRPr="0096262B" w:rsidRDefault="0096262B" w:rsidP="000F4854">
    <w:pPr>
      <w:tabs>
        <w:tab w:val="left" w:pos="0"/>
      </w:tabs>
      <w:jc w:val="center"/>
      <w:rPr>
        <w:szCs w:val="24"/>
        <w:u w:val="single"/>
      </w:rPr>
    </w:pPr>
    <w:r w:rsidRPr="0096262B">
      <w:rPr>
        <w:szCs w:val="24"/>
      </w:rPr>
      <w:t>Bax___</w:t>
    </w:r>
    <w:r w:rsidR="00ED6E41">
      <w:rPr>
        <w:szCs w:val="24"/>
      </w:rPr>
      <w:t xml:space="preserve"> </w:t>
    </w:r>
    <w:r w:rsidR="00ED6E41" w:rsidRPr="00ED6E41">
      <w:rPr>
        <w:szCs w:val="24"/>
      </w:rPr>
      <w:t>Cauley</w:t>
    </w:r>
    <w:r w:rsidR="00ED6E41">
      <w:rPr>
        <w:szCs w:val="24"/>
        <w:u w:val="single"/>
      </w:rPr>
      <w:tab/>
    </w:r>
    <w:r w:rsidRPr="00ED6E41">
      <w:rPr>
        <w:szCs w:val="24"/>
      </w:rPr>
      <w:t>Myles</w:t>
    </w:r>
    <w:r w:rsidRPr="0096262B">
      <w:rPr>
        <w:szCs w:val="24"/>
      </w:rPr>
      <w:t xml:space="preserve">______ Tompkins_____ Chairman </w:t>
    </w:r>
    <w:r w:rsidR="00ED6E41">
      <w:rPr>
        <w:szCs w:val="24"/>
      </w:rPr>
      <w:t>Zajac</w:t>
    </w:r>
    <w:r w:rsidRPr="0096262B">
      <w:rPr>
        <w:szCs w:val="24"/>
      </w:rPr>
      <w:t>_____</w:t>
    </w:r>
  </w:p>
  <w:p w14:paraId="6E81C2FD" w14:textId="77777777" w:rsidR="00BD7ADD" w:rsidRPr="0096262B" w:rsidRDefault="00BD7ADD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9DAB" w14:textId="77777777" w:rsidR="0007147B" w:rsidRDefault="0007147B">
      <w:r>
        <w:separator/>
      </w:r>
    </w:p>
  </w:footnote>
  <w:footnote w:type="continuationSeparator" w:id="0">
    <w:p w14:paraId="7DB79955" w14:textId="77777777" w:rsidR="0007147B" w:rsidRDefault="00071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2FDB" w14:textId="56ACAA2D" w:rsidR="00BD7ADD" w:rsidRDefault="00BD7ADD">
    <w:pPr>
      <w:pStyle w:val="Header"/>
    </w:pPr>
    <w:r>
      <w:t>City Council</w:t>
    </w:r>
    <w:r>
      <w:tab/>
      <w:t>-2-</w:t>
    </w:r>
    <w:r>
      <w:tab/>
    </w:r>
    <w:r w:rsidR="00A508E4">
      <w:t xml:space="preserve">May    </w:t>
    </w:r>
    <w:proofErr w:type="gramStart"/>
    <w:r w:rsidR="00A508E4">
      <w:t xml:space="preserve">  ,</w:t>
    </w:r>
    <w:proofErr w:type="gramEnd"/>
    <w:r w:rsidR="00A508E4"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E567E"/>
    <w:multiLevelType w:val="multilevel"/>
    <w:tmpl w:val="E228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D7498B"/>
    <w:multiLevelType w:val="hybridMultilevel"/>
    <w:tmpl w:val="2F147AE2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486753179">
    <w:abstractNumId w:val="1"/>
  </w:num>
  <w:num w:numId="2" w16cid:durableId="1519463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99"/>
    <w:rsid w:val="0007147B"/>
    <w:rsid w:val="000F4854"/>
    <w:rsid w:val="0010480F"/>
    <w:rsid w:val="00120619"/>
    <w:rsid w:val="00147BC4"/>
    <w:rsid w:val="001D6806"/>
    <w:rsid w:val="0026490A"/>
    <w:rsid w:val="00281783"/>
    <w:rsid w:val="00286C41"/>
    <w:rsid w:val="002C7FF8"/>
    <w:rsid w:val="00321101"/>
    <w:rsid w:val="00326373"/>
    <w:rsid w:val="00330087"/>
    <w:rsid w:val="003437EA"/>
    <w:rsid w:val="00344475"/>
    <w:rsid w:val="00382547"/>
    <w:rsid w:val="00390773"/>
    <w:rsid w:val="00390B0C"/>
    <w:rsid w:val="0039600E"/>
    <w:rsid w:val="003C1E09"/>
    <w:rsid w:val="003D2A92"/>
    <w:rsid w:val="00401260"/>
    <w:rsid w:val="00424DFD"/>
    <w:rsid w:val="004B30C9"/>
    <w:rsid w:val="004D4099"/>
    <w:rsid w:val="004F36AB"/>
    <w:rsid w:val="00524A6C"/>
    <w:rsid w:val="00535570"/>
    <w:rsid w:val="00567451"/>
    <w:rsid w:val="00594189"/>
    <w:rsid w:val="005C5B99"/>
    <w:rsid w:val="00600E61"/>
    <w:rsid w:val="00603382"/>
    <w:rsid w:val="00620BF2"/>
    <w:rsid w:val="00631326"/>
    <w:rsid w:val="00635430"/>
    <w:rsid w:val="006550EF"/>
    <w:rsid w:val="00667DB6"/>
    <w:rsid w:val="00676245"/>
    <w:rsid w:val="006A3C92"/>
    <w:rsid w:val="006B0E94"/>
    <w:rsid w:val="006F2BB3"/>
    <w:rsid w:val="0072508A"/>
    <w:rsid w:val="00810EF0"/>
    <w:rsid w:val="00841625"/>
    <w:rsid w:val="00866BBF"/>
    <w:rsid w:val="008B4649"/>
    <w:rsid w:val="008C682F"/>
    <w:rsid w:val="00901BA5"/>
    <w:rsid w:val="0090777D"/>
    <w:rsid w:val="00960EAF"/>
    <w:rsid w:val="0096262B"/>
    <w:rsid w:val="009740B5"/>
    <w:rsid w:val="00983DE1"/>
    <w:rsid w:val="0099445D"/>
    <w:rsid w:val="009A451C"/>
    <w:rsid w:val="00A044CB"/>
    <w:rsid w:val="00A27D57"/>
    <w:rsid w:val="00A478DD"/>
    <w:rsid w:val="00A508E4"/>
    <w:rsid w:val="00A660E8"/>
    <w:rsid w:val="00A805D1"/>
    <w:rsid w:val="00A840B4"/>
    <w:rsid w:val="00A86BA7"/>
    <w:rsid w:val="00AE77FB"/>
    <w:rsid w:val="00B07B9B"/>
    <w:rsid w:val="00B34BEA"/>
    <w:rsid w:val="00B7128A"/>
    <w:rsid w:val="00B878E0"/>
    <w:rsid w:val="00BB5969"/>
    <w:rsid w:val="00BD7ADD"/>
    <w:rsid w:val="00C00833"/>
    <w:rsid w:val="00C12868"/>
    <w:rsid w:val="00C2230D"/>
    <w:rsid w:val="00C25AF1"/>
    <w:rsid w:val="00C6600F"/>
    <w:rsid w:val="00C73244"/>
    <w:rsid w:val="00C76E9C"/>
    <w:rsid w:val="00CE4F24"/>
    <w:rsid w:val="00CF4882"/>
    <w:rsid w:val="00D00C3A"/>
    <w:rsid w:val="00D23F9F"/>
    <w:rsid w:val="00D24B8C"/>
    <w:rsid w:val="00D445AC"/>
    <w:rsid w:val="00D71706"/>
    <w:rsid w:val="00E06D3F"/>
    <w:rsid w:val="00E10FC1"/>
    <w:rsid w:val="00E7689D"/>
    <w:rsid w:val="00ED6E41"/>
    <w:rsid w:val="00EE006D"/>
    <w:rsid w:val="00EE07D2"/>
    <w:rsid w:val="00EE36B9"/>
    <w:rsid w:val="00EF2579"/>
    <w:rsid w:val="00F17691"/>
    <w:rsid w:val="00F216AB"/>
    <w:rsid w:val="00F37AA1"/>
    <w:rsid w:val="00F53AA2"/>
    <w:rsid w:val="00F767BE"/>
    <w:rsid w:val="00F97551"/>
    <w:rsid w:val="00FA4E68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AE52C3"/>
  <w15:docId w15:val="{442B70B3-6CBE-43D6-AAB8-4D13354E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EF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0E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0E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C92"/>
    <w:pPr>
      <w:ind w:left="720"/>
      <w:contextualSpacing/>
    </w:pPr>
  </w:style>
  <w:style w:type="paragraph" w:customStyle="1" w:styleId="Default">
    <w:name w:val="Default"/>
    <w:rsid w:val="00C1286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NIAGARA FALLS, NEW YORK</vt:lpstr>
    </vt:vector>
  </TitlesOfParts>
  <Company>City of Niagara Falls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NIAGARA FALLS, NEW YORK</dc:title>
  <dc:creator>Community Development</dc:creator>
  <cp:lastModifiedBy>Chris Mazur</cp:lastModifiedBy>
  <cp:revision>2</cp:revision>
  <cp:lastPrinted>2003-05-13T18:22:00Z</cp:lastPrinted>
  <dcterms:created xsi:type="dcterms:W3CDTF">2023-01-11T20:19:00Z</dcterms:created>
  <dcterms:modified xsi:type="dcterms:W3CDTF">2023-01-11T20:19:00Z</dcterms:modified>
</cp:coreProperties>
</file>