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2" w:rsidRPr="00AC2D40" w:rsidRDefault="00FC7272" w:rsidP="00FC7272">
      <w:pPr>
        <w:pBdr>
          <w:bottom w:val="single" w:sz="12" w:space="1" w:color="auto"/>
        </w:pBdr>
        <w:jc w:val="center"/>
        <w:rPr>
          <w:rFonts w:ascii="Arial Rounded MT Bold" w:hAnsi="Arial Rounded MT Bold"/>
          <w:sz w:val="40"/>
          <w:szCs w:val="40"/>
        </w:rPr>
      </w:pPr>
      <w:r w:rsidRPr="00AC2D40">
        <w:rPr>
          <w:rFonts w:ascii="Arial Rounded MT Bold" w:hAnsi="Arial Rounded MT Bold"/>
          <w:sz w:val="40"/>
          <w:szCs w:val="40"/>
        </w:rPr>
        <w:t xml:space="preserve">COVID-19 Safety Guideline for </w:t>
      </w:r>
      <w:r w:rsidRPr="00AC2D40">
        <w:rPr>
          <w:rFonts w:ascii="Arial Rounded MT Bold" w:hAnsi="Arial Rounded MT Bold"/>
          <w:sz w:val="40"/>
          <w:szCs w:val="40"/>
        </w:rPr>
        <w:t>Food Truck Thursdays at the Niagara Falls Train Station Patrons!</w:t>
      </w:r>
    </w:p>
    <w:p w:rsidR="00FC7272" w:rsidRDefault="00FC7272" w:rsidP="00FC7272">
      <w:pPr>
        <w:rPr>
          <w:rFonts w:ascii="Arial" w:hAnsi="Arial" w:cs="Arial"/>
          <w:sz w:val="36"/>
          <w:szCs w:val="36"/>
        </w:rPr>
      </w:pPr>
    </w:p>
    <w:p w:rsidR="00FC7272" w:rsidRPr="001C62AB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>Masks must be worn when visiting the Niagara Falls Train Station, when 6 feet of social distancing is not possible.</w:t>
      </w:r>
    </w:p>
    <w:p w:rsidR="00FC7272" w:rsidRPr="001C62AB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FC7272" w:rsidRPr="001C62AB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 xml:space="preserve">Customers must maintain a 6 feet distance in a food truck line.  </w:t>
      </w:r>
    </w:p>
    <w:p w:rsidR="00FC7272" w:rsidRPr="001C62AB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FC7272" w:rsidRPr="001C62AB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>Customers must wear a mask when ordering and receiving food.</w:t>
      </w:r>
    </w:p>
    <w:p w:rsidR="00FC7272" w:rsidRPr="001C62AB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FC7272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 xml:space="preserve">Individuals seated at the same table must be members of the same party (but may be from different households), with a maximum of </w:t>
      </w:r>
      <w:r>
        <w:rPr>
          <w:rFonts w:ascii="Arial" w:hAnsi="Arial" w:cs="Arial"/>
          <w:b/>
          <w:sz w:val="32"/>
          <w:szCs w:val="32"/>
        </w:rPr>
        <w:t>6</w:t>
      </w:r>
      <w:r w:rsidRPr="001C62AB">
        <w:rPr>
          <w:rFonts w:ascii="Arial" w:hAnsi="Arial" w:cs="Arial"/>
          <w:sz w:val="32"/>
          <w:szCs w:val="32"/>
        </w:rPr>
        <w:t xml:space="preserve"> people per table. </w:t>
      </w:r>
    </w:p>
    <w:p w:rsidR="00FC7272" w:rsidRPr="00CF03E5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FC7272" w:rsidRPr="001C62AB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 xml:space="preserve"> Seating has been placed to allow for social distancing.</w:t>
      </w:r>
    </w:p>
    <w:p w:rsidR="00FC7272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FC7272" w:rsidRPr="001C62AB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>All tables will be cleaned and sanitized regularly.</w:t>
      </w:r>
    </w:p>
    <w:p w:rsidR="00FC7272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FC7272" w:rsidRDefault="00FC7272" w:rsidP="00FC72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2AB">
        <w:rPr>
          <w:rFonts w:ascii="Arial" w:hAnsi="Arial" w:cs="Arial"/>
          <w:sz w:val="32"/>
          <w:szCs w:val="32"/>
        </w:rPr>
        <w:t>We encourage patrons to bring personal hand sanitizer.</w:t>
      </w:r>
    </w:p>
    <w:p w:rsidR="00FC7272" w:rsidRDefault="00FC7272" w:rsidP="00FC7272">
      <w:pPr>
        <w:pStyle w:val="ListParagraph"/>
        <w:rPr>
          <w:rFonts w:ascii="Arial" w:hAnsi="Arial" w:cs="Arial"/>
          <w:sz w:val="32"/>
          <w:szCs w:val="32"/>
        </w:rPr>
      </w:pPr>
    </w:p>
    <w:p w:rsidR="00AC2D40" w:rsidRDefault="00FC7272" w:rsidP="00AC2D4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33BD8">
        <w:rPr>
          <w:rFonts w:ascii="Arial" w:hAnsi="Arial" w:cs="Arial"/>
          <w:sz w:val="32"/>
          <w:szCs w:val="32"/>
        </w:rPr>
        <w:t>Please stay home if you are sick or experiencing any COVID symptoms (shortness of breath, fever, cough).</w:t>
      </w:r>
    </w:p>
    <w:p w:rsidR="00AC2D40" w:rsidRPr="00AC2D40" w:rsidRDefault="00AC2D40" w:rsidP="00AC2D40">
      <w:pPr>
        <w:pStyle w:val="ListParagraph"/>
        <w:rPr>
          <w:rFonts w:ascii="Arial" w:hAnsi="Arial" w:cs="Arial"/>
          <w:sz w:val="32"/>
          <w:szCs w:val="32"/>
        </w:rPr>
      </w:pPr>
    </w:p>
    <w:p w:rsidR="00AC2D40" w:rsidRPr="00AC2D40" w:rsidRDefault="00AC2D40" w:rsidP="00AC2D40">
      <w:pPr>
        <w:pStyle w:val="NormalWeb"/>
        <w:numPr>
          <w:ilvl w:val="0"/>
          <w:numId w:val="1"/>
        </w:numPr>
        <w:spacing w:before="45" w:beforeAutospacing="0" w:after="15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Performers should be at least 12 feet apart from patrons. </w:t>
      </w:r>
      <w:r w:rsidRPr="00AC2D40">
        <w:rPr>
          <w:rFonts w:ascii="Arial" w:hAnsi="Arial" w:cs="Arial"/>
          <w:color w:val="000000"/>
          <w:sz w:val="32"/>
          <w:szCs w:val="32"/>
        </w:rPr>
        <w:t>P</w:t>
      </w:r>
      <w:r w:rsidRPr="00AC2D40">
        <w:rPr>
          <w:rFonts w:ascii="Arial" w:hAnsi="Arial" w:cs="Arial"/>
          <w:color w:val="000000"/>
          <w:sz w:val="32"/>
          <w:szCs w:val="32"/>
        </w:rPr>
        <w:t>atrons should not be standing except for necessary reasons (e.g., restroom, entering/exiting), s</w:t>
      </w:r>
      <w:bookmarkStart w:id="0" w:name="_GoBack"/>
      <w:bookmarkEnd w:id="0"/>
      <w:r w:rsidRPr="00AC2D40">
        <w:rPr>
          <w:rFonts w:ascii="Arial" w:hAnsi="Arial" w:cs="Arial"/>
          <w:color w:val="000000"/>
          <w:sz w:val="32"/>
          <w:szCs w:val="32"/>
        </w:rPr>
        <w:t>tanding patrons should w</w:t>
      </w:r>
      <w:r w:rsidRPr="00AC2D40">
        <w:rPr>
          <w:rFonts w:ascii="Arial" w:hAnsi="Arial" w:cs="Arial"/>
          <w:color w:val="000000"/>
          <w:sz w:val="32"/>
          <w:szCs w:val="32"/>
        </w:rPr>
        <w:t>ear face coverings, etc.</w:t>
      </w:r>
      <w:r>
        <w:rPr>
          <w:rFonts w:ascii="Arial" w:hAnsi="Arial" w:cs="Arial"/>
          <w:color w:val="000000"/>
          <w:sz w:val="32"/>
          <w:szCs w:val="32"/>
        </w:rPr>
        <w:t> </w:t>
      </w:r>
    </w:p>
    <w:sectPr w:rsidR="00AC2D40" w:rsidRPr="00AC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9CF"/>
    <w:multiLevelType w:val="hybridMultilevel"/>
    <w:tmpl w:val="AB406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2"/>
    <w:rsid w:val="000A18FB"/>
    <w:rsid w:val="00A707EE"/>
    <w:rsid w:val="00AC2D40"/>
    <w:rsid w:val="00D10882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0A23E-342D-474A-A2CE-37D479F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Booker</dc:creator>
  <cp:keywords/>
  <dc:description/>
  <cp:lastModifiedBy>Alan Booker</cp:lastModifiedBy>
  <cp:revision>2</cp:revision>
  <cp:lastPrinted>2020-07-28T17:49:00Z</cp:lastPrinted>
  <dcterms:created xsi:type="dcterms:W3CDTF">2020-07-28T19:27:00Z</dcterms:created>
  <dcterms:modified xsi:type="dcterms:W3CDTF">2020-07-28T19:27:00Z</dcterms:modified>
</cp:coreProperties>
</file>